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47F47" w14:textId="77777777" w:rsidR="00D438CD" w:rsidRDefault="00D438CD" w:rsidP="00D438CD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附件1：</w:t>
      </w:r>
    </w:p>
    <w:p w14:paraId="1ED3A9ED" w14:textId="77777777" w:rsidR="00D438CD" w:rsidRDefault="00D438CD" w:rsidP="00D438CD">
      <w:pPr>
        <w:widowControl/>
        <w:jc w:val="center"/>
        <w:rPr>
          <w:rFonts w:ascii="黑体" w:eastAsia="黑体" w:hAnsi="黑体" w:cs="仿宋"/>
          <w:sz w:val="28"/>
          <w:szCs w:val="28"/>
        </w:rPr>
      </w:pPr>
      <w:r>
        <w:rPr>
          <w:rFonts w:ascii="黑体" w:eastAsia="黑体" w:hAnsi="黑体" w:cs="仿宋" w:hint="eastAsia"/>
          <w:sz w:val="28"/>
          <w:szCs w:val="28"/>
        </w:rPr>
        <w:t>《钨工业装备</w:t>
      </w:r>
      <w:r>
        <w:rPr>
          <w:rFonts w:ascii="黑体" w:eastAsia="黑体" w:hAnsi="黑体" w:cs="仿宋"/>
          <w:sz w:val="28"/>
          <w:szCs w:val="28"/>
        </w:rPr>
        <w:t>/工器具/分析检测/仪器仪表供应商名录》</w:t>
      </w:r>
      <w:r>
        <w:rPr>
          <w:rFonts w:ascii="黑体" w:eastAsia="黑体" w:hAnsi="黑体" w:cs="仿宋" w:hint="eastAsia"/>
          <w:sz w:val="28"/>
          <w:szCs w:val="28"/>
        </w:rPr>
        <w:t>信息表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165"/>
        <w:gridCol w:w="1417"/>
        <w:gridCol w:w="1566"/>
        <w:gridCol w:w="2766"/>
      </w:tblGrid>
      <w:tr w:rsidR="00D438CD" w14:paraId="5C4AC7E8" w14:textId="77777777" w:rsidTr="007E3030">
        <w:tc>
          <w:tcPr>
            <w:tcW w:w="1382" w:type="dxa"/>
            <w:vAlign w:val="center"/>
          </w:tcPr>
          <w:p w14:paraId="392AA87D" w14:textId="77777777" w:rsidR="00D438CD" w:rsidRDefault="00D438CD" w:rsidP="007E3030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6914" w:type="dxa"/>
            <w:gridSpan w:val="4"/>
            <w:vAlign w:val="center"/>
          </w:tcPr>
          <w:p w14:paraId="348E9083" w14:textId="77777777" w:rsidR="00D438CD" w:rsidRDefault="00D438CD" w:rsidP="007E3030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438CD" w14:paraId="4B386B38" w14:textId="77777777" w:rsidTr="007E3030">
        <w:tc>
          <w:tcPr>
            <w:tcW w:w="1382" w:type="dxa"/>
            <w:vAlign w:val="center"/>
          </w:tcPr>
          <w:p w14:paraId="3BE3F2B6" w14:textId="77777777" w:rsidR="00D438CD" w:rsidRDefault="00D438CD" w:rsidP="007E3030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主要产品</w:t>
            </w:r>
          </w:p>
        </w:tc>
        <w:tc>
          <w:tcPr>
            <w:tcW w:w="6914" w:type="dxa"/>
            <w:gridSpan w:val="4"/>
            <w:vAlign w:val="center"/>
          </w:tcPr>
          <w:p w14:paraId="32E30B62" w14:textId="77777777" w:rsidR="00D438CD" w:rsidRDefault="00D438CD" w:rsidP="007E3030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438CD" w14:paraId="33C0FEBB" w14:textId="77777777" w:rsidTr="007E3030">
        <w:tc>
          <w:tcPr>
            <w:tcW w:w="1382" w:type="dxa"/>
            <w:vAlign w:val="center"/>
          </w:tcPr>
          <w:p w14:paraId="4E761B29" w14:textId="77777777" w:rsidR="00D438CD" w:rsidRDefault="00D438CD" w:rsidP="007E3030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产品在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钨行业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使用情况</w:t>
            </w:r>
          </w:p>
        </w:tc>
        <w:tc>
          <w:tcPr>
            <w:tcW w:w="6914" w:type="dxa"/>
            <w:gridSpan w:val="4"/>
            <w:vAlign w:val="center"/>
          </w:tcPr>
          <w:p w14:paraId="23FCC93D" w14:textId="77777777" w:rsidR="00D438CD" w:rsidRDefault="00D438CD" w:rsidP="007E3030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438CD" w14:paraId="707AD656" w14:textId="77777777" w:rsidTr="007E3030">
        <w:tc>
          <w:tcPr>
            <w:tcW w:w="2547" w:type="dxa"/>
            <w:gridSpan w:val="2"/>
            <w:vAlign w:val="center"/>
          </w:tcPr>
          <w:p w14:paraId="0DF9100C" w14:textId="77777777" w:rsidR="00D438CD" w:rsidRDefault="00D438CD" w:rsidP="007E3030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宣传彩页数（页）</w:t>
            </w:r>
          </w:p>
        </w:tc>
        <w:tc>
          <w:tcPr>
            <w:tcW w:w="1417" w:type="dxa"/>
            <w:vAlign w:val="center"/>
          </w:tcPr>
          <w:p w14:paraId="26E9541C" w14:textId="77777777" w:rsidR="00D438CD" w:rsidRDefault="00D438CD" w:rsidP="007E3030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14:paraId="604C6F0A" w14:textId="77777777" w:rsidR="00D438CD" w:rsidRDefault="00D438CD" w:rsidP="007E303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设计文件提交时间</w:t>
            </w:r>
          </w:p>
        </w:tc>
        <w:tc>
          <w:tcPr>
            <w:tcW w:w="2766" w:type="dxa"/>
            <w:vAlign w:val="center"/>
          </w:tcPr>
          <w:p w14:paraId="6F4CCDAA" w14:textId="77777777" w:rsidR="00D438CD" w:rsidRDefault="00D438CD" w:rsidP="007E3030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438CD" w14:paraId="6424DC0E" w14:textId="77777777" w:rsidTr="007E3030">
        <w:tc>
          <w:tcPr>
            <w:tcW w:w="2547" w:type="dxa"/>
            <w:gridSpan w:val="2"/>
            <w:vAlign w:val="center"/>
          </w:tcPr>
          <w:p w14:paraId="337D8A84" w14:textId="77777777" w:rsidR="00D438CD" w:rsidRDefault="00D438CD" w:rsidP="007E3030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年营业收入</w:t>
            </w:r>
          </w:p>
        </w:tc>
        <w:tc>
          <w:tcPr>
            <w:tcW w:w="1417" w:type="dxa"/>
            <w:vAlign w:val="center"/>
          </w:tcPr>
          <w:p w14:paraId="7237CBBB" w14:textId="77777777" w:rsidR="00D438CD" w:rsidRDefault="00D438CD" w:rsidP="007E3030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14:paraId="618FC6B5" w14:textId="77777777" w:rsidR="00D438CD" w:rsidRDefault="00D438CD" w:rsidP="007E3030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名录费用支付时间</w:t>
            </w:r>
          </w:p>
        </w:tc>
        <w:tc>
          <w:tcPr>
            <w:tcW w:w="2766" w:type="dxa"/>
            <w:vAlign w:val="center"/>
          </w:tcPr>
          <w:p w14:paraId="63C6FEAB" w14:textId="77777777" w:rsidR="00D438CD" w:rsidRDefault="00D438CD" w:rsidP="007E3030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438CD" w14:paraId="0D5A55AA" w14:textId="77777777" w:rsidTr="007E3030">
        <w:tc>
          <w:tcPr>
            <w:tcW w:w="2547" w:type="dxa"/>
            <w:gridSpan w:val="2"/>
            <w:vAlign w:val="center"/>
          </w:tcPr>
          <w:p w14:paraId="751B018A" w14:textId="77777777" w:rsidR="00D438CD" w:rsidRDefault="00D438CD" w:rsidP="007E3030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出席论坛人数</w:t>
            </w:r>
          </w:p>
        </w:tc>
        <w:tc>
          <w:tcPr>
            <w:tcW w:w="1417" w:type="dxa"/>
            <w:vAlign w:val="center"/>
          </w:tcPr>
          <w:p w14:paraId="28170006" w14:textId="77777777" w:rsidR="00D438CD" w:rsidRDefault="00D438CD" w:rsidP="007E3030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14:paraId="1568A772" w14:textId="77777777" w:rsidR="00D438CD" w:rsidRDefault="00D438CD" w:rsidP="007E3030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推荐单位</w:t>
            </w:r>
          </w:p>
        </w:tc>
        <w:tc>
          <w:tcPr>
            <w:tcW w:w="2766" w:type="dxa"/>
            <w:vAlign w:val="center"/>
          </w:tcPr>
          <w:p w14:paraId="6AEC7BE8" w14:textId="77777777" w:rsidR="00D438CD" w:rsidRDefault="00D438CD" w:rsidP="007E3030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438CD" w14:paraId="18D4C169" w14:textId="77777777" w:rsidTr="007E3030">
        <w:tc>
          <w:tcPr>
            <w:tcW w:w="2547" w:type="dxa"/>
            <w:gridSpan w:val="2"/>
            <w:vAlign w:val="center"/>
          </w:tcPr>
          <w:p w14:paraId="5D952144" w14:textId="77777777" w:rsidR="00D438CD" w:rsidRDefault="00D438CD" w:rsidP="007E3030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1417" w:type="dxa"/>
            <w:vAlign w:val="center"/>
          </w:tcPr>
          <w:p w14:paraId="3D2A049F" w14:textId="77777777" w:rsidR="00D438CD" w:rsidRDefault="00D438CD" w:rsidP="007E3030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14:paraId="10001637" w14:textId="77777777" w:rsidR="00D438CD" w:rsidRDefault="00D438CD" w:rsidP="007E3030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手机号</w:t>
            </w:r>
          </w:p>
        </w:tc>
        <w:tc>
          <w:tcPr>
            <w:tcW w:w="2766" w:type="dxa"/>
            <w:vAlign w:val="center"/>
          </w:tcPr>
          <w:p w14:paraId="6E60F646" w14:textId="77777777" w:rsidR="00D438CD" w:rsidRDefault="00D438CD" w:rsidP="007E3030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350C94DD" w14:textId="77777777" w:rsidR="00D438CD" w:rsidRDefault="00D438CD" w:rsidP="00D438CD">
      <w:pPr>
        <w:widowControl/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注：</w:t>
      </w:r>
    </w:p>
    <w:p w14:paraId="3EB7B335" w14:textId="77777777" w:rsidR="00D438CD" w:rsidRDefault="00D438CD" w:rsidP="00D438CD">
      <w:pPr>
        <w:widowControl/>
        <w:spacing w:line="360" w:lineRule="auto"/>
        <w:rPr>
          <w:rFonts w:ascii="宋体" w:eastAsia="宋体" w:hAnsi="宋体"/>
          <w:sz w:val="24"/>
          <w:szCs w:val="24"/>
        </w:rPr>
      </w:pPr>
      <w:hyperlink r:id="rId4" w:history="1">
        <w:r>
          <w:rPr>
            <w:rStyle w:val="a4"/>
            <w:rFonts w:ascii="宋体" w:eastAsia="宋体" w:hAnsi="宋体" w:hint="eastAsia"/>
            <w:sz w:val="24"/>
            <w:szCs w:val="24"/>
          </w:rPr>
          <w:t>请于9月</w:t>
        </w:r>
        <w:r>
          <w:rPr>
            <w:rStyle w:val="a4"/>
            <w:rFonts w:ascii="宋体" w:eastAsia="宋体" w:hAnsi="宋体"/>
            <w:sz w:val="24"/>
            <w:szCs w:val="24"/>
          </w:rPr>
          <w:t>10</w:t>
        </w:r>
        <w:r>
          <w:rPr>
            <w:rStyle w:val="a4"/>
            <w:rFonts w:ascii="宋体" w:eastAsia="宋体" w:hAnsi="宋体" w:hint="eastAsia"/>
            <w:sz w:val="24"/>
            <w:szCs w:val="24"/>
          </w:rPr>
          <w:t>日前将此表发送至筹备组邮箱</w:t>
        </w:r>
        <w:r>
          <w:rPr>
            <w:rStyle w:val="a4"/>
            <w:rFonts w:ascii="宋体" w:eastAsia="宋体" w:hAnsi="宋体"/>
            <w:sz w:val="24"/>
            <w:szCs w:val="24"/>
          </w:rPr>
          <w:t>zhenghua@ctia.com.cn</w:t>
        </w:r>
      </w:hyperlink>
    </w:p>
    <w:p w14:paraId="2862D8B0" w14:textId="77777777" w:rsidR="00D438CD" w:rsidRDefault="00D438CD" w:rsidP="00D438CD">
      <w:pPr>
        <w:widowControl/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</w:t>
      </w:r>
      <w:r>
        <w:rPr>
          <w:rFonts w:ascii="宋体" w:eastAsia="宋体" w:hAnsi="宋体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0</w:t>
      </w:r>
      <w:r>
        <w:rPr>
          <w:rFonts w:ascii="宋体" w:eastAsia="宋体" w:hAnsi="宋体" w:hint="eastAsia"/>
          <w:sz w:val="24"/>
          <w:szCs w:val="24"/>
        </w:rPr>
        <w:t>日前提交设计文件（图片格式，设计尺寸</w:t>
      </w:r>
      <w:r>
        <w:rPr>
          <w:rFonts w:ascii="宋体" w:eastAsia="宋体" w:hAnsi="宋体"/>
          <w:sz w:val="24"/>
          <w:szCs w:val="24"/>
        </w:rPr>
        <w:t>216*291mm</w:t>
      </w:r>
      <w:r>
        <w:rPr>
          <w:rFonts w:ascii="宋体" w:eastAsia="宋体" w:hAnsi="宋体" w:hint="eastAsia"/>
          <w:sz w:val="24"/>
          <w:szCs w:val="24"/>
        </w:rPr>
        <w:t>），并将相应的费用汇至</w:t>
      </w:r>
      <w:proofErr w:type="gramStart"/>
      <w:r>
        <w:rPr>
          <w:rFonts w:ascii="宋体" w:eastAsia="宋体" w:hAnsi="宋体" w:hint="eastAsia"/>
          <w:sz w:val="24"/>
          <w:szCs w:val="24"/>
        </w:rPr>
        <w:t>中国钨业协会</w:t>
      </w:r>
      <w:proofErr w:type="gramEnd"/>
      <w:r>
        <w:rPr>
          <w:rFonts w:ascii="宋体" w:eastAsia="宋体" w:hAnsi="宋体" w:hint="eastAsia"/>
          <w:sz w:val="24"/>
          <w:szCs w:val="24"/>
        </w:rPr>
        <w:t>账号</w:t>
      </w:r>
    </w:p>
    <w:p w14:paraId="731FA902" w14:textId="77777777" w:rsidR="00D438CD" w:rsidRDefault="00D438CD" w:rsidP="00D438CD">
      <w:pPr>
        <w:widowControl/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账户名称：</w:t>
      </w:r>
      <w:proofErr w:type="gramStart"/>
      <w:r>
        <w:rPr>
          <w:rFonts w:ascii="宋体" w:eastAsia="宋体" w:hAnsi="宋体" w:hint="eastAsia"/>
          <w:sz w:val="24"/>
          <w:szCs w:val="24"/>
        </w:rPr>
        <w:t>中国钨业协会</w:t>
      </w:r>
      <w:proofErr w:type="gramEnd"/>
    </w:p>
    <w:p w14:paraId="20A3A019" w14:textId="77777777" w:rsidR="00D438CD" w:rsidRDefault="00D438CD" w:rsidP="00D438CD">
      <w:pPr>
        <w:widowControl/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开 </w:t>
      </w:r>
      <w:r>
        <w:rPr>
          <w:rFonts w:ascii="宋体" w:eastAsia="宋体" w:hAnsi="宋体"/>
          <w:sz w:val="24"/>
          <w:szCs w:val="24"/>
        </w:rPr>
        <w:t>户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行：中国工商银行北京会城门支行</w:t>
      </w:r>
    </w:p>
    <w:p w14:paraId="3EF8FC11" w14:textId="0F859BD0" w:rsidR="001D58B6" w:rsidRPr="00D438CD" w:rsidRDefault="00D438CD" w:rsidP="00D438CD">
      <w:pPr>
        <w:widowControl/>
        <w:spacing w:line="360" w:lineRule="auto"/>
      </w:pPr>
      <w:proofErr w:type="gramStart"/>
      <w:r>
        <w:rPr>
          <w:rFonts w:ascii="宋体" w:eastAsia="宋体" w:hAnsi="宋体" w:hint="eastAsia"/>
          <w:sz w:val="24"/>
          <w:szCs w:val="24"/>
        </w:rPr>
        <w:t>账</w:t>
      </w:r>
      <w:proofErr w:type="gramEnd"/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/>
          <w:sz w:val="24"/>
          <w:szCs w:val="24"/>
        </w:rPr>
        <w:t>号：0200041409020601258</w:t>
      </w:r>
    </w:p>
    <w:sectPr w:rsidR="001D58B6" w:rsidRPr="00D438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CD"/>
    <w:rsid w:val="001D58B6"/>
    <w:rsid w:val="00D4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733E7"/>
  <w15:chartTrackingRefBased/>
  <w15:docId w15:val="{97173320-393B-4C24-BE71-FAE2B4DF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8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8C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qFormat/>
    <w:rsid w:val="00D438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5831;&#20110;9&#26376;10&#26085;&#21069;&#23558;&#27492;&#34920;&#21457;&#36865;&#33267;&#31609;&#22791;&#32452;&#37038;&#31665;&#65288;zhenghua@ctia.com.cn&#65292;2318530453@qq.com&#65289;&#65292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zqquan</dc:creator>
  <cp:keywords/>
  <dc:description/>
  <cp:lastModifiedBy>yu zqquan</cp:lastModifiedBy>
  <cp:revision>1</cp:revision>
  <dcterms:created xsi:type="dcterms:W3CDTF">2022-08-10T04:03:00Z</dcterms:created>
  <dcterms:modified xsi:type="dcterms:W3CDTF">2022-08-10T04:05:00Z</dcterms:modified>
</cp:coreProperties>
</file>